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ЗЕМЕЛЬНОГО УЧАСТКА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(передаточный акт)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вместе — Стороны, составили настоящий акт (далее — Акт) к договору купли-продажи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(далее также — Передающая Сторона) передал, а Покупатель (далее также — Принимающая Сторона) принял земельный участок (далее — Участок):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Кадастровый номер: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Площадь: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Категория земель: земли населённых пунктов.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Вид разрешённого использования: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Адрес (местоположение):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Здания и сооружения на Участке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Участке нет зданий, сооружений и объектов незавершённого строительства.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Границы и состояние Участка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Границы Участка установлены в соответствии с требованиями земельного законодательства, сведения о них внесены в Единый государственный реестр недвижимости.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местности границы Участка закреплены межевыми знаками: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Ограждение Участка: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Насаждения на Участке: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осмотрели Участок до подписания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Состояние Участка соответствует условиям Договора.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Недостатков, которые можно обнаружить при обычном осмотре, Принимающая Сторона не выявила.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Принимающую Сторону права заявить о недостатках, которые нельзя было обнаружить при обычном осмотре.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Инженерные сети и приборы учёта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Электроснабжение: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Показание счётчика на день подписания Акта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кВт·ч.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Водоснабжение: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Показание счётчика на день подписания Акта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м³.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Газоснабжение: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Показание счётчика на день подписания Акта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м³.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Водоотведение: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Плату за электроэнергию, газ и воду по день подписания Акта включительно вносит Передающая Сторона, со следующего дня — Принимающая Сторона.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Документы и ключи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Участком переданы документы: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Участком переданы ключи: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Цена по Договору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уплачена Покупателем Продавцу полностью. Продавец претензий по оплате не имеет.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обязательство Продавца передать Участок считается исполненным (пункт 1 статьи 556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Право собственности переходит к Покупателю с момента государственной регистрации перехода права в Едином государственном реестре недвижимости (пункт 2 статьи 223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Участка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земельного участка — образец 2026</dc:title>
  <dc:subject>Акт приёма-передачи и акт возврата земельного участка к договору купли-продажи, аренды, дарения или безвозмездного пользования</dc:subject>
  <dc:creator>CalcLab — calclab.ru</dc:creator>
  <cp:keywords>акт приёма-передачи земельного участка, передаточный акт, акт возврата земельного участка, с домом, образец, бланк, 2026</cp:keywords>
  <dc:language>ru-RU</dc:language>
</cp:coreProperties>
</file>