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before="0" w:after="60" w:line="264" w:lineRule="auto"/>
        <w:jc w:val="center"/>
      </w:pPr>
      <w:r>
        <w:rPr>
          <w:rFonts w:ascii="Times New Roman" w:hAnsi="Times New Roman" w:cs="Times New Roman"/>
          <w:b/>
          <w:sz w:val="24"/>
        </w:rPr>
        <w:t xml:space="preserve">ДОГОВОР ПОДРЯДА № </w:t>
      </w:r>
      <w:r>
        <w:rPr>
          <w:rFonts w:ascii="Times New Roman" w:hAnsi="Times New Roman" w:cs="Times New Roman"/>
          <w:b/>
          <w:sz w:val="24"/>
        </w:rPr>
        <w:t xml:space="preserve">___</w:t>
      </w:r>
    </w:p>
    <w:p>
      <w:pPr>
        <w:spacing w:before="0" w:after="240" w:line="264" w:lineRule="auto"/>
        <w:tabs>
          <w:tab w:val="right" w:pos="9638"/>
        </w:tabs>
        <w:jc w:val="left"/>
      </w:pPr>
      <w:r>
        <w:rPr>
          <w:rFonts w:ascii="Times New Roman" w:hAnsi="Times New Roman" w:cs="Times New Roman"/>
          <w:sz w:val="24"/>
        </w:rPr>
        <w:t xml:space="preserve">г.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 xml:space="preserve">«__» ________ 20__ г.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паспорт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адрес регистрации: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далее — Заказчик, с одной стороны, и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паспорт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адрес регистрации: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далее — Подрядчик, с другой стороны, вместе — Стороны, заключили настоящий договор (далее — Договор) о нижеследующем.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1. </w:t>
      </w:r>
      <w:r>
        <w:rPr>
          <w:rFonts w:ascii="Times New Roman" w:hAnsi="Times New Roman" w:cs="Times New Roman"/>
          <w:b/>
          <w:sz w:val="24"/>
        </w:rPr>
        <w:t xml:space="preserve">ПРЕДМЕТ ДОГОВОРА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1.1. </w:t>
      </w:r>
      <w:r>
        <w:rPr>
          <w:rFonts w:ascii="Times New Roman" w:hAnsi="Times New Roman" w:cs="Times New Roman"/>
          <w:sz w:val="24"/>
        </w:rPr>
        <w:t xml:space="preserve">Подрядчик обязуется по заданию Заказчика выполнить следующую работу: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 (далее — Работа) и сдать её результат Заказчику, а Заказчик обязуется принять результат Работы и оплатить его.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1.2. </w:t>
      </w:r>
      <w:r>
        <w:rPr>
          <w:rFonts w:ascii="Times New Roman" w:hAnsi="Times New Roman" w:cs="Times New Roman"/>
          <w:sz w:val="24"/>
        </w:rPr>
        <w:t xml:space="preserve">Работа выполняется из материалов Подрядчика, его силами и средствами. Стоимость материалов входит в цену Работы. Подрядчик отвечает за качество предоставленных им материалов.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1.3. </w:t>
      </w:r>
      <w:r>
        <w:rPr>
          <w:rFonts w:ascii="Times New Roman" w:hAnsi="Times New Roman" w:cs="Times New Roman"/>
          <w:sz w:val="24"/>
        </w:rPr>
        <w:t xml:space="preserve">Качество Работы должно соответствовать условиям Договора, а в части, ими не определённой, — требованиям, обычно предъявляемым к работам такого рода.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1.4. </w:t>
      </w:r>
      <w:r>
        <w:rPr>
          <w:rFonts w:ascii="Times New Roman" w:hAnsi="Times New Roman" w:cs="Times New Roman"/>
          <w:sz w:val="24"/>
        </w:rPr>
        <w:t xml:space="preserve">Подрядчик вправе привлекать к выполнению Работы третьих лиц только с письменного согласия Заказчика и отвечает за их работу как за свою.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2. </w:t>
      </w:r>
      <w:r>
        <w:rPr>
          <w:rFonts w:ascii="Times New Roman" w:hAnsi="Times New Roman" w:cs="Times New Roman"/>
          <w:b/>
          <w:sz w:val="24"/>
        </w:rPr>
        <w:t xml:space="preserve">СРОКИ ВЫПОЛНЕНИЯ РАБОТЫ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2.1. </w:t>
      </w:r>
      <w:r>
        <w:rPr>
          <w:rFonts w:ascii="Times New Roman" w:hAnsi="Times New Roman" w:cs="Times New Roman"/>
          <w:sz w:val="24"/>
        </w:rPr>
        <w:t xml:space="preserve">Подрядчик приступает к Работе в день подписания Договора.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2.2. </w:t>
      </w:r>
      <w:r>
        <w:rPr>
          <w:rFonts w:ascii="Times New Roman" w:hAnsi="Times New Roman" w:cs="Times New Roman"/>
          <w:sz w:val="24"/>
        </w:rPr>
        <w:t xml:space="preserve">Окончание выполнения Работы — не позднее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2.3. </w:t>
      </w:r>
      <w:r>
        <w:rPr>
          <w:rFonts w:ascii="Times New Roman" w:hAnsi="Times New Roman" w:cs="Times New Roman"/>
          <w:sz w:val="24"/>
        </w:rPr>
        <w:t xml:space="preserve">Подрядчик вправе выполнить Работу досрочно.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2.4. </w:t>
      </w:r>
      <w:r>
        <w:rPr>
          <w:rFonts w:ascii="Times New Roman" w:hAnsi="Times New Roman" w:cs="Times New Roman"/>
          <w:sz w:val="24"/>
        </w:rPr>
        <w:t xml:space="preserve">Если Заказчик задерживает исполнение своих обязанностей по Договору — оплату, доступ к месту выполнения Работы, передачу материалов, — срок окончания Работы переносится на время такой задержки.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3. </w:t>
      </w:r>
      <w:r>
        <w:rPr>
          <w:rFonts w:ascii="Times New Roman" w:hAnsi="Times New Roman" w:cs="Times New Roman"/>
          <w:b/>
          <w:sz w:val="24"/>
        </w:rPr>
        <w:t xml:space="preserve">ЦЕНА И ПОРЯДОК РАСЧЁТОВ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3.1. </w:t>
      </w:r>
      <w:r>
        <w:rPr>
          <w:rFonts w:ascii="Times New Roman" w:hAnsi="Times New Roman" w:cs="Times New Roman"/>
          <w:sz w:val="24"/>
        </w:rPr>
        <w:t xml:space="preserve">Цена Работы составляет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. Цена твёрдая и может быть изменена только письменным соглашением Сторон.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3.2. </w:t>
      </w:r>
      <w:r>
        <w:rPr>
          <w:rFonts w:ascii="Times New Roman" w:hAnsi="Times New Roman" w:cs="Times New Roman"/>
          <w:sz w:val="24"/>
        </w:rPr>
        <w:t xml:space="preserve">НДС не облагается.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3.3. </w:t>
      </w:r>
      <w:r>
        <w:rPr>
          <w:rFonts w:ascii="Times New Roman" w:hAnsi="Times New Roman" w:cs="Times New Roman"/>
          <w:sz w:val="24"/>
        </w:rPr>
        <w:t xml:space="preserve">Заказчик перечисляет Подрядчику аванс в размере </w:t>
      </w:r>
      <w:r>
        <w:rPr>
          <w:rFonts w:ascii="Times New Roman" w:hAnsi="Times New Roman" w:cs="Times New Roman"/>
          <w:sz w:val="24"/>
        </w:rPr>
        <w:t xml:space="preserve">30</w:t>
      </w:r>
      <w:r>
        <w:rPr>
          <w:rFonts w:ascii="Times New Roman" w:hAnsi="Times New Roman" w:cs="Times New Roman"/>
          <w:sz w:val="24"/>
        </w:rPr>
        <w:t xml:space="preserve">% цены Работы —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 — в течение </w:t>
      </w:r>
      <w:r>
        <w:rPr>
          <w:rFonts w:ascii="Times New Roman" w:hAnsi="Times New Roman" w:cs="Times New Roman"/>
          <w:sz w:val="24"/>
        </w:rPr>
        <w:t xml:space="preserve">3 рабочих дней</w:t>
      </w:r>
      <w:r>
        <w:rPr>
          <w:rFonts w:ascii="Times New Roman" w:hAnsi="Times New Roman" w:cs="Times New Roman"/>
          <w:sz w:val="24"/>
        </w:rPr>
        <w:t xml:space="preserve"> со дня подписания Договора.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3.4. </w:t>
      </w:r>
      <w:r>
        <w:rPr>
          <w:rFonts w:ascii="Times New Roman" w:hAnsi="Times New Roman" w:cs="Times New Roman"/>
          <w:sz w:val="24"/>
        </w:rPr>
        <w:t xml:space="preserve">Оставшуюся часть цены —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 — Заказчик оплачивает в течение </w:t>
      </w:r>
      <w:r>
        <w:rPr>
          <w:rFonts w:ascii="Times New Roman" w:hAnsi="Times New Roman" w:cs="Times New Roman"/>
          <w:sz w:val="24"/>
        </w:rPr>
        <w:t xml:space="preserve">3 рабочих дней</w:t>
      </w:r>
      <w:r>
        <w:rPr>
          <w:rFonts w:ascii="Times New Roman" w:hAnsi="Times New Roman" w:cs="Times New Roman"/>
          <w:sz w:val="24"/>
        </w:rPr>
        <w:t xml:space="preserve"> после подписания Сторонами акта сдачи-приёмки Работы.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3.5. </w:t>
      </w:r>
      <w:r>
        <w:rPr>
          <w:rFonts w:ascii="Times New Roman" w:hAnsi="Times New Roman" w:cs="Times New Roman"/>
          <w:sz w:val="24"/>
        </w:rPr>
        <w:t xml:space="preserve">Оплата производится переводом на счёт Подрядчика, указанный в разделе реквизитов. Днём оплаты считается день списания денег со счёта Заказчика.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4. </w:t>
      </w:r>
      <w:r>
        <w:rPr>
          <w:rFonts w:ascii="Times New Roman" w:hAnsi="Times New Roman" w:cs="Times New Roman"/>
          <w:b/>
          <w:sz w:val="24"/>
        </w:rPr>
        <w:t xml:space="preserve">ПРАВА И ОБЯЗАННОСТИ СТОРОН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4.1. </w:t>
      </w:r>
      <w:r>
        <w:rPr>
          <w:rFonts w:ascii="Times New Roman" w:hAnsi="Times New Roman" w:cs="Times New Roman"/>
          <w:sz w:val="24"/>
        </w:rPr>
        <w:t xml:space="preserve">Подрядчик обязан выполнить Работу качественно и в срок, а по требованию Заказчика — сообщать о ходе Работы.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4.2. </w:t>
      </w:r>
      <w:r>
        <w:rPr>
          <w:rFonts w:ascii="Times New Roman" w:hAnsi="Times New Roman" w:cs="Times New Roman"/>
          <w:sz w:val="24"/>
        </w:rPr>
        <w:t xml:space="preserve">Если Подрядчик обнаружит обстоятельства, которые грозят годности результата Работы или не дают закончить её в срок, он немедленно предупреждает Заказчика и до получения его указаний приостанавливает Работу.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4.3. </w:t>
      </w:r>
      <w:r>
        <w:rPr>
          <w:rFonts w:ascii="Times New Roman" w:hAnsi="Times New Roman" w:cs="Times New Roman"/>
          <w:sz w:val="24"/>
        </w:rPr>
        <w:t xml:space="preserve">Заказчик обязан обеспечить Подрядчику доступ к месту выполнения Работы в согласованное время, принять результат Работы и оплатить его в порядке и сроки, установленные Договором.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4.4. </w:t>
      </w:r>
      <w:r>
        <w:rPr>
          <w:rFonts w:ascii="Times New Roman" w:hAnsi="Times New Roman" w:cs="Times New Roman"/>
          <w:sz w:val="24"/>
        </w:rPr>
        <w:t xml:space="preserve">Заказчик вправе в любое время проверять ход и качество Работы, не вмешиваясь в деятельность Подрядчика.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5. </w:t>
      </w:r>
      <w:r>
        <w:rPr>
          <w:rFonts w:ascii="Times New Roman" w:hAnsi="Times New Roman" w:cs="Times New Roman"/>
          <w:b/>
          <w:sz w:val="24"/>
        </w:rPr>
        <w:t xml:space="preserve">СДАЧА И ПРИЁМКА РАБОТЫ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5.1. </w:t>
      </w:r>
      <w:r>
        <w:rPr>
          <w:rFonts w:ascii="Times New Roman" w:hAnsi="Times New Roman" w:cs="Times New Roman"/>
          <w:sz w:val="24"/>
        </w:rPr>
        <w:t xml:space="preserve">О готовности результата Работы Подрядчик сообщает Заказчику. Заказчик в течение </w:t>
      </w:r>
      <w:r>
        <w:rPr>
          <w:rFonts w:ascii="Times New Roman" w:hAnsi="Times New Roman" w:cs="Times New Roman"/>
          <w:sz w:val="24"/>
        </w:rPr>
        <w:t xml:space="preserve">5 рабочих дней</w:t>
      </w:r>
      <w:r>
        <w:rPr>
          <w:rFonts w:ascii="Times New Roman" w:hAnsi="Times New Roman" w:cs="Times New Roman"/>
          <w:sz w:val="24"/>
        </w:rPr>
        <w:t xml:space="preserve"> осматривает результат с участием Подрядчика и подписывает акт сдачи-приёмки или направляет Подрядчику мотивированный отказ от приёмки.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5.2. </w:t>
      </w:r>
      <w:r>
        <w:rPr>
          <w:rFonts w:ascii="Times New Roman" w:hAnsi="Times New Roman" w:cs="Times New Roman"/>
          <w:sz w:val="24"/>
        </w:rPr>
        <w:t xml:space="preserve">Недостатки, обнаруженные при приёмке, указываются в акте или в отказе. Подрядчик устраняет их за свой счёт в течение </w:t>
      </w:r>
      <w:r>
        <w:rPr>
          <w:rFonts w:ascii="Times New Roman" w:hAnsi="Times New Roman" w:cs="Times New Roman"/>
          <w:sz w:val="24"/>
        </w:rPr>
        <w:t xml:space="preserve">10 рабочих дней</w:t>
      </w:r>
      <w:r>
        <w:rPr>
          <w:rFonts w:ascii="Times New Roman" w:hAnsi="Times New Roman" w:cs="Times New Roman"/>
          <w:sz w:val="24"/>
        </w:rPr>
        <w:t xml:space="preserve">, после чего результат сдаётся повторно.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5.3. </w:t>
      </w:r>
      <w:r>
        <w:rPr>
          <w:rFonts w:ascii="Times New Roman" w:hAnsi="Times New Roman" w:cs="Times New Roman"/>
          <w:sz w:val="24"/>
        </w:rPr>
        <w:t xml:space="preserve">Если в установленный для приёмки срок Заказчик не подписал акт и не направил мотивированный отказ, результат Работы считается принятым, и Подрядчик вправе оформить акт в одностороннем порядке.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6. </w:t>
      </w:r>
      <w:r>
        <w:rPr>
          <w:rFonts w:ascii="Times New Roman" w:hAnsi="Times New Roman" w:cs="Times New Roman"/>
          <w:b/>
          <w:sz w:val="24"/>
        </w:rPr>
        <w:t xml:space="preserve">ГАРАНТИЯ КАЧЕСТВА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6.1. </w:t>
      </w:r>
      <w:r>
        <w:rPr>
          <w:rFonts w:ascii="Times New Roman" w:hAnsi="Times New Roman" w:cs="Times New Roman"/>
          <w:sz w:val="24"/>
        </w:rPr>
        <w:t xml:space="preserve">Подрядчик гарантирует качество результата Работы в течение </w:t>
      </w:r>
      <w:r>
        <w:rPr>
          <w:rFonts w:ascii="Times New Roman" w:hAnsi="Times New Roman" w:cs="Times New Roman"/>
          <w:sz w:val="24"/>
        </w:rPr>
        <w:t xml:space="preserve">12 месяцев</w:t>
      </w:r>
      <w:r>
        <w:rPr>
          <w:rFonts w:ascii="Times New Roman" w:hAnsi="Times New Roman" w:cs="Times New Roman"/>
          <w:sz w:val="24"/>
        </w:rPr>
        <w:t xml:space="preserve"> со дня подписания акта сдачи-приёмки.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6.2. </w:t>
      </w:r>
      <w:r>
        <w:rPr>
          <w:rFonts w:ascii="Times New Roman" w:hAnsi="Times New Roman" w:cs="Times New Roman"/>
          <w:sz w:val="24"/>
        </w:rPr>
        <w:t xml:space="preserve">Недостатки, обнаруженные в течение гарантийного срока, Подрядчик устраняет безвозмездно в течение </w:t>
      </w:r>
      <w:r>
        <w:rPr>
          <w:rFonts w:ascii="Times New Roman" w:hAnsi="Times New Roman" w:cs="Times New Roman"/>
          <w:sz w:val="24"/>
        </w:rPr>
        <w:t xml:space="preserve">10 рабочих дней</w:t>
      </w:r>
      <w:r>
        <w:rPr>
          <w:rFonts w:ascii="Times New Roman" w:hAnsi="Times New Roman" w:cs="Times New Roman"/>
          <w:sz w:val="24"/>
        </w:rPr>
        <w:t xml:space="preserve"> с получения письменного требования Заказчика.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6.3. </w:t>
      </w:r>
      <w:r>
        <w:rPr>
          <w:rFonts w:ascii="Times New Roman" w:hAnsi="Times New Roman" w:cs="Times New Roman"/>
          <w:sz w:val="24"/>
        </w:rPr>
        <w:t xml:space="preserve">Гарантия не распространяется на недостатки, возникшие из-за нормального износа, неправильной эксплуатации или ремонта, выполненного Заказчиком или третьими лицами.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7. </w:t>
      </w:r>
      <w:r>
        <w:rPr>
          <w:rFonts w:ascii="Times New Roman" w:hAnsi="Times New Roman" w:cs="Times New Roman"/>
          <w:b/>
          <w:sz w:val="24"/>
        </w:rPr>
        <w:t xml:space="preserve">ОТВЕТСТВЕННОСТЬ СТОРОН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7.1. </w:t>
      </w:r>
      <w:r>
        <w:rPr>
          <w:rFonts w:ascii="Times New Roman" w:hAnsi="Times New Roman" w:cs="Times New Roman"/>
          <w:sz w:val="24"/>
        </w:rPr>
        <w:t xml:space="preserve">За нарушение срока окончания Работы Подрядчик уплачивает Заказчику неустойку в размере </w:t>
      </w:r>
      <w:r>
        <w:rPr>
          <w:rFonts w:ascii="Times New Roman" w:hAnsi="Times New Roman" w:cs="Times New Roman"/>
          <w:sz w:val="24"/>
        </w:rPr>
        <w:t xml:space="preserve">0,1</w:t>
      </w:r>
      <w:r>
        <w:rPr>
          <w:rFonts w:ascii="Times New Roman" w:hAnsi="Times New Roman" w:cs="Times New Roman"/>
          <w:sz w:val="24"/>
        </w:rPr>
        <w:t xml:space="preserve">% цены Работы за каждый день просрочки, но не более </w:t>
      </w:r>
      <w:r>
        <w:rPr>
          <w:rFonts w:ascii="Times New Roman" w:hAnsi="Times New Roman" w:cs="Times New Roman"/>
          <w:sz w:val="24"/>
        </w:rPr>
        <w:t xml:space="preserve">10</w:t>
      </w:r>
      <w:r>
        <w:rPr>
          <w:rFonts w:ascii="Times New Roman" w:hAnsi="Times New Roman" w:cs="Times New Roman"/>
          <w:sz w:val="24"/>
        </w:rPr>
        <w:t xml:space="preserve">% цены Работы.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7.2. </w:t>
      </w:r>
      <w:r>
        <w:rPr>
          <w:rFonts w:ascii="Times New Roman" w:hAnsi="Times New Roman" w:cs="Times New Roman"/>
          <w:sz w:val="24"/>
        </w:rPr>
        <w:t xml:space="preserve">За нарушение срока оплаты Заказчик уплачивает Подрядчику неустойку в размере </w:t>
      </w:r>
      <w:r>
        <w:rPr>
          <w:rFonts w:ascii="Times New Roman" w:hAnsi="Times New Roman" w:cs="Times New Roman"/>
          <w:sz w:val="24"/>
        </w:rPr>
        <w:t xml:space="preserve">0,1</w:t>
      </w:r>
      <w:r>
        <w:rPr>
          <w:rFonts w:ascii="Times New Roman" w:hAnsi="Times New Roman" w:cs="Times New Roman"/>
          <w:sz w:val="24"/>
        </w:rPr>
        <w:t xml:space="preserve">% от неоплаченной суммы за каждый день просрочки, но не более </w:t>
      </w:r>
      <w:r>
        <w:rPr>
          <w:rFonts w:ascii="Times New Roman" w:hAnsi="Times New Roman" w:cs="Times New Roman"/>
          <w:sz w:val="24"/>
        </w:rPr>
        <w:t xml:space="preserve">10</w:t>
      </w:r>
      <w:r>
        <w:rPr>
          <w:rFonts w:ascii="Times New Roman" w:hAnsi="Times New Roman" w:cs="Times New Roman"/>
          <w:sz w:val="24"/>
        </w:rPr>
        <w:t xml:space="preserve">% цены Работы.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7.3. </w:t>
      </w:r>
      <w:r>
        <w:rPr>
          <w:rFonts w:ascii="Times New Roman" w:hAnsi="Times New Roman" w:cs="Times New Roman"/>
          <w:sz w:val="24"/>
        </w:rPr>
        <w:t xml:space="preserve">Неустойка уплачивается по письменному требованию. Её уплата не освобождает Стороны от исполнения обязательств по Договору.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7.4. </w:t>
      </w:r>
      <w:r>
        <w:rPr>
          <w:rFonts w:ascii="Times New Roman" w:hAnsi="Times New Roman" w:cs="Times New Roman"/>
          <w:sz w:val="24"/>
        </w:rPr>
        <w:t xml:space="preserve">Стороны освобождаются от ответственности, если нарушение вызвано обстоятельствами непреодолимой силы. Сторона, для которой они наступили, сообщает об этом другой Стороне в течение 5 рабочих дней.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8. </w:t>
      </w:r>
      <w:r>
        <w:rPr>
          <w:rFonts w:ascii="Times New Roman" w:hAnsi="Times New Roman" w:cs="Times New Roman"/>
          <w:b/>
          <w:sz w:val="24"/>
        </w:rPr>
        <w:t xml:space="preserve">ИЗМЕНЕНИЕ И РАСТОРЖЕНИЕ ДОГОВОРА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8.1. </w:t>
      </w:r>
      <w:r>
        <w:rPr>
          <w:rFonts w:ascii="Times New Roman" w:hAnsi="Times New Roman" w:cs="Times New Roman"/>
          <w:sz w:val="24"/>
        </w:rPr>
        <w:t xml:space="preserve">Работы, не предусмотренные Договором, выполняются и оплачиваются только по письменному дополнительному соглашению Сторон.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8.2. </w:t>
      </w:r>
      <w:r>
        <w:rPr>
          <w:rFonts w:ascii="Times New Roman" w:hAnsi="Times New Roman" w:cs="Times New Roman"/>
          <w:sz w:val="24"/>
        </w:rPr>
        <w:t xml:space="preserve">Заказчик вправе в любое время до сдачи ему результата Работы отказаться от Договора, уплатив Подрядчику часть цены пропорционально выполненной Работе и возместив убытки в пределах разницы между ценой Работы и выплаченной суммой (статья 717 ГК РФ).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8.3. </w:t>
      </w:r>
      <w:r>
        <w:rPr>
          <w:rFonts w:ascii="Times New Roman" w:hAnsi="Times New Roman" w:cs="Times New Roman"/>
          <w:sz w:val="24"/>
        </w:rPr>
        <w:t xml:space="preserve">Заказчик вправе отказаться от Договора и потребовать возмещения убытков, если Подрядчик не приступает к Работе своевременно или выполняет её настолько медленно, что окончить её к сроку явно невозможно (статья 715 ГК РФ).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8.4. </w:t>
      </w:r>
      <w:r>
        <w:rPr>
          <w:rFonts w:ascii="Times New Roman" w:hAnsi="Times New Roman" w:cs="Times New Roman"/>
          <w:sz w:val="24"/>
        </w:rPr>
        <w:t xml:space="preserve">При расторжении Договора Подрядчик в течение 10 рабочих дней возвращает Заказчику полученные деньги за вычетом стоимости выполненной Работы.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8.5. </w:t>
      </w:r>
      <w:r>
        <w:rPr>
          <w:rFonts w:ascii="Times New Roman" w:hAnsi="Times New Roman" w:cs="Times New Roman"/>
          <w:sz w:val="24"/>
        </w:rPr>
        <w:t xml:space="preserve">Уведомление об отказе от Договора направляется письменно. Договор считается расторгнутым со дня получения уведомления.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9. </w:t>
      </w:r>
      <w:r>
        <w:rPr>
          <w:rFonts w:ascii="Times New Roman" w:hAnsi="Times New Roman" w:cs="Times New Roman"/>
          <w:b/>
          <w:sz w:val="24"/>
        </w:rPr>
        <w:t xml:space="preserve">РАЗРЕШЕНИЕ СПОРОВ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9.1. </w:t>
      </w:r>
      <w:r>
        <w:rPr>
          <w:rFonts w:ascii="Times New Roman" w:hAnsi="Times New Roman" w:cs="Times New Roman"/>
          <w:sz w:val="24"/>
        </w:rPr>
        <w:t xml:space="preserve">Споры Стороны решают путём переговоров. Сторона, чьё право нарушено, направляет другой Стороне письменную претензию. Срок ответа на претензию — 10 рабочих дней со дня её получения.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9.2. </w:t>
      </w:r>
      <w:r>
        <w:rPr>
          <w:rFonts w:ascii="Times New Roman" w:hAnsi="Times New Roman" w:cs="Times New Roman"/>
          <w:sz w:val="24"/>
        </w:rPr>
        <w:t xml:space="preserve">Если спор не урегулирован в претензионном порядке, он передаётся на рассмотрение суда в порядке, установленном законодательством Российской Федерации.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10. </w:t>
      </w:r>
      <w:r>
        <w:rPr>
          <w:rFonts w:ascii="Times New Roman" w:hAnsi="Times New Roman" w:cs="Times New Roman"/>
          <w:b/>
          <w:sz w:val="24"/>
        </w:rPr>
        <w:t xml:space="preserve">ЗАКЛЮЧИТЕЛЬНЫЕ ПОЛОЖЕНИЯ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10.1. </w:t>
      </w:r>
      <w:r>
        <w:rPr>
          <w:rFonts w:ascii="Times New Roman" w:hAnsi="Times New Roman" w:cs="Times New Roman"/>
          <w:sz w:val="24"/>
        </w:rPr>
        <w:t xml:space="preserve">Договор вступает в силу с момента подписания и действует до полного исполнения Сторонами своих обязательств.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10.2. </w:t>
      </w:r>
      <w:r>
        <w:rPr>
          <w:rFonts w:ascii="Times New Roman" w:hAnsi="Times New Roman" w:cs="Times New Roman"/>
          <w:sz w:val="24"/>
        </w:rPr>
        <w:t xml:space="preserve">Изменения и дополнения к Договору действительны, если они оформлены письменно и подписаны обеими Сторонами.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10.3. </w:t>
      </w:r>
      <w:r>
        <w:rPr>
          <w:rFonts w:ascii="Times New Roman" w:hAnsi="Times New Roman" w:cs="Times New Roman"/>
          <w:sz w:val="24"/>
        </w:rPr>
        <w:t xml:space="preserve">Сообщения по Договору Стороны направляют по адресам, телефонам и адресам электронной почты, указанным в реквизитах, в том числе через мессенджеры. Такие сообщения имеют юридическую силу.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10.4. </w:t>
      </w:r>
      <w:r>
        <w:rPr>
          <w:rFonts w:ascii="Times New Roman" w:hAnsi="Times New Roman" w:cs="Times New Roman"/>
          <w:sz w:val="24"/>
        </w:rPr>
        <w:t xml:space="preserve">Договор составлен в двух экземплярах, имеющих одинаковую юридическую силу, по одному для каждой Стороны.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11. </w:t>
      </w:r>
      <w:r>
        <w:rPr>
          <w:rFonts w:ascii="Times New Roman" w:hAnsi="Times New Roman" w:cs="Times New Roman"/>
          <w:b/>
          <w:sz w:val="24"/>
        </w:rPr>
        <w:t xml:space="preserve">РЕКВИЗИТЫ И ПОДПИСИ СТОРОН</w:t>
      </w:r>
    </w:p>
    <w:tbl>
      <w:tblPr>
        <w:tblW w:w="9638" w:type="dxa"/>
        <w:tblLayout w:type="fixed"/>
        <w:tblCellMar>
          <w:left w:w="0" w:type="dxa"/>
          <w:right w:w="227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80" w:line="264" w:lineRule="auto"/>
              <w:jc w:val="left"/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Заказчик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/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Паспорт: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Адрес регистрации: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Телефон: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360" w:after="6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_____________ /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</w:tc>
        <w:tc>
          <w:tcPr>
            <w:tcW w:w="4819" w:type="dxa"/>
          </w:tcPr>
          <w:p>
            <w:pPr>
              <w:spacing w:before="0" w:after="80" w:line="264" w:lineRule="auto"/>
              <w:jc w:val="left"/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Подрядчик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/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Паспорт: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Адрес регистрации: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Телефон: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360" w:after="6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_____________ /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</w:tc>
      </w:tr>
    </w:tbl>
    <w:p>
      <w:pPr>
        <w:spacing w:before="0" w:after="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/>
      </w:r>
    </w:p>
    <w:sectPr>
      <w:pgSz w:w="11906" w:h="16838"/>
      <w:pgMar w:top="1134" w:right="567" w:bottom="1134" w:left="1701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Договор подряда — образец и бланк 2026</dc:title>
  <dc:subject>Бланк договора подряда по главе 37 ГК РФ: стороны, работа, сроки, цена, приёмка, гарантия, ответственность</dc:subject>
  <dc:creator>CalcLab — calclab.ru</dc:creator>
  <cp:keywords>договор подряда, образец, бланк, форма, скачать бесплатно, 2026</cp:keywords>
  <dc:language>ru-RU</dc:language>
</cp:coreProperties>
</file>