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оказание юридических услуг по представлению интересов в суде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Заказчик, с одной стороны, и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, далее — Исполнитель,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Исполнитель обязуется по заданию Заказчика оказать ему юридические услуги по представлению интересов Заказчика в суде по делу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Дело), а Заказчик обязуется оплатить эти услуги.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Дело рассматривает или будет рассматривать: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Заказчик участвует в Деле в качестве истца.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Исполнитель не имеет статуса адвоката. К Договору применяются правила главы 39 ГК РФ о возмездном оказании услуг.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СОСТАВ УСЛУГ ПО ДЕЛУ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Исполнитель изучает документы Заказчика и судебную практику, оценивает перспективы Дела и согласует с Заказчиком правовую позицию.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Исполнитель готовит исковое заявление с приложениями и подаёт его в суд.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Исполнитель участвует в судебных заседаниях суда первой инстанции, готовит ходатайства, заявления и другие процессуальные документы, знакомится с материалами Дела.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Исполнитель получает копии судебных актов по Делу и передаёт их Заказчику.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Исполнитель готовит заявление о возмещении судебных расходов Заказчика и участвует в его рассмотрении. Эта услуга входит в цену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Услуги в инстанциях, не указанных в Договоре, на стадии исполнения решения и по другим делам в цену Договора не входят и оказываются по дополнительному соглашению.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2.7. </w:t>
      </w:r>
      <w:r>
        <w:rPr>
          <w:rFonts w:ascii="Times New Roman" w:hAnsi="Times New Roman" w:cs="Times New Roman"/>
          <w:sz w:val="24"/>
        </w:rPr>
        <w:t xml:space="preserve">Исполнитель не гарантирует определённого исхода Дела: решение принимает суд. Стоимость Услуг не зависит от содержания судебного решения.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Исполнитель оказывает Услуги добросовестно, в соответствии с законодательством Российской Федерации и интересами Заказчика, а по его запросу сообщает о ходе их оказания.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Исполнитель соблюдает процессуальные сроки, сообщает Заказчику о датах заседаний и согласует с ним отказ от иска, признание иска и мировое соглашение.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Исполнитель вправе привлекать к оказанию Услуг своих работников, а третьих лиц — только с письменного согласия Заказчика. За их действия Исполнитель отвечает как за свои.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Если процессуальный закон требует, интересы Заказчика в суде представляет лицо с высшим юридическим образованием или учёной степенью по юридической специальности.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Заказчик выдаёт Исполнителю или указанному им юристу доверенность на ведение Дела с полномочиями, необходимыми для оказания Услуг. Расходы на оформление доверенности несёт Заказчик.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Заказчик передаёт Исполнителю полные и достоверные сведения и документы, нужные для оказания Услуг. За последствия их неполноты или недостоверности Исполнитель не отвечает.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Заказчик сообщает Исполнителю о полученных им судебных извещениях и документах по Делу не позднее следующего рабочего дня.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3.8. </w:t>
      </w:r>
      <w:r>
        <w:rPr>
          <w:rFonts w:ascii="Times New Roman" w:hAnsi="Times New Roman" w:cs="Times New Roman"/>
          <w:sz w:val="24"/>
        </w:rPr>
        <w:t xml:space="preserve">По окончании оказания Услуг Исполнитель возвращает Заказчику подлинники переданных ему документов.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СТОИМОСТЬ УСЛУГ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Стоимость Услуг по Договору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Заказчик вносит предоплату в размере </w:t>
      </w:r>
      <w:r>
        <w:rPr>
          <w:rFonts w:ascii="Times New Roman" w:hAnsi="Times New Roman" w:cs="Times New Roman"/>
          <w:sz w:val="24"/>
        </w:rPr>
        <w:t xml:space="preserve">50</w:t>
      </w:r>
      <w:r>
        <w:rPr>
          <w:rFonts w:ascii="Times New Roman" w:hAnsi="Times New Roman" w:cs="Times New Roman"/>
          <w:sz w:val="24"/>
        </w:rPr>
        <w:t xml:space="preserve">% стоимости Услуг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 Остаток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Заказчик оплачивает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акта об оказании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Государственную пошлину, оплату экспертизы, услуг нотариуса и другие судебные расходы Заказчик оплачивает сам. В стоимость Услуг они не входят.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Расходы Исполнителя на поездки за пределы 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Заказчик возмещает по подтверждающим документам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их получения. Расходы на связь, копирование и отправку документов входят в стоимость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Исполнителя, указанный в реквизитах. Днём оплаты считается день списания денег со счёта Заказчика.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СДАЧА И ПРИЁМКА УСЛУГ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По окончании рассмотрения Дела в каждой инстанции Стороны подписывают акт об оказании Услуг.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 акте перечисляются оказанные Услуги и их стоимость.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В акте по Делу указываются также подготовленные документы и даты заседаний. Акт, Договор и документы об оплате подтверждают расходы Заказчика на представителя (статьи 98 и 100 ГПК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Документы об Услугах, нужные для заявления о возмещении судебных расходов, Исполнитель передаёт Заказчику в течение 5 рабочих дней с его запроса.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Заказчик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акта подписывает его или направляет Исполнителю мотивированные возражения. Если в этот срок Заказчик не сделал ни того ни другого, Услуги считаются принятыми.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КОНФИДЕНЦИАЛЬНОСТЬ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Исполнитель не раскрывает третьим лицам без согласия Заказчика сведения, полученные при оказании Услуг, кроме случаев, предусмотренных законом. Эта обязанность действует и три года после прекращения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Персональные данные Заказчика и других лиц, полученные при оказании Услуг, Исполнитель обрабатывает только для исполнения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нарушение сроков оказания Услуг и за их недостатки Исполнитель отвечает перед Заказчиком в соответствии с Законом РФ от 07.02.1992 № 2300-1 «О защите прав потребителей».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Исполнитель возмещает Заказчику убытки от пропуска по его вине процессуального срока, неявки в заседание без уважительной причины или утраты документов Заказчика.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За нарушение срока оплаты Заказчик уплачивает Исполнителю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Её уплата не освобождает Стороны от исполнения обязательств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СРОК ДЕЙСТВИЯ, 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Услуги, не предусмотренные Договором, оказываются и оплачиваются только по письменному дополнительному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Заказчик вправе в любое время отказаться от Договора, оплатив Исполнителю Услуги, оказанные до дня получения уведомления об отказе, и возместив фактически понесённые Исполнителем расходы (статья 782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При отказе Заказчика от Договора полученная Исполнителем сумма, превышающая стоимость оказанных Услуг и расходов, возвращается Заказчику в течение 10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8.5. </w:t>
      </w:r>
      <w:r>
        <w:rPr>
          <w:rFonts w:ascii="Times New Roman" w:hAnsi="Times New Roman" w:cs="Times New Roman"/>
          <w:sz w:val="24"/>
        </w:rPr>
        <w:t xml:space="preserve">Исполнитель вправе отказаться от Договора лишь при условии полного возмещения Заказчику убытков (статья 782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8.6. </w:t>
      </w:r>
      <w:r>
        <w:rPr>
          <w:rFonts w:ascii="Times New Roman" w:hAnsi="Times New Roman" w:cs="Times New Roman"/>
          <w:sz w:val="24"/>
        </w:rPr>
        <w:t xml:space="preserve">Об отказе от Договора Исполнитель предупреждает Заказчика за 10 рабочих дней и до истечения этого срока продолжает представлять его интересы.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8.7. </w:t>
      </w:r>
      <w:r>
        <w:rPr>
          <w:rFonts w:ascii="Times New Roman" w:hAnsi="Times New Roman" w:cs="Times New Roman"/>
          <w:sz w:val="24"/>
        </w:rPr>
        <w:t xml:space="preserve">При прекращении Договора Заказчик вправе отменить выданную Исполнителю доверенность, а Исполнитель возвращает её Заказчику.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8.8. </w:t>
      </w:r>
      <w:r>
        <w:rPr>
          <w:rFonts w:ascii="Times New Roman" w:hAnsi="Times New Roman" w:cs="Times New Roman"/>
          <w:sz w:val="24"/>
        </w:rPr>
        <w:t xml:space="preserve">Уведомление об отказе от Договора направляется письменно. Договор считается расторгнутым со дня получения уведомления, если в нём не указан более поздний срок.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телефонам и адресам электронной почты, указанным в реквизитах, в том числе через мессенджеры.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Заказчик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Исполнитель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юридических услуг — образец и бланк 2026</dc:title>
  <dc:subject>Бланк договора оказания юридических услуг по главе 39 ГК РФ: консультации, документы, представление интересов в суде, оплата, возмещение судебных расходов</dc:subject>
  <dc:creator>CalcLab — calclab.ru</dc:creator>
  <cp:keywords>договор оказания юридических услуг, образец, бланк, представление интересов в суде, скачать бесплатно, 2026</cp:keywords>
  <dc:language>ru-RU</dc:language>
</cp:coreProperties>
</file>