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ДОВЕРЕННОСТЬ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на получение почтовой корреспонденции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Настоящей доверенностью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Доверитель) уполномочивает следующее лицо (далее — Представитель):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Представитель вправе от имени Доверителя: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Получать адресованные Доверителю простые и заказные письма, почтовые карточки, бандероли и секограммы, в том числе отправления разрядов «судебное» и «административное» и отправления, адресованные до востребования.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 xml:space="preserve">Получать адресованные Доверителю посылки и мелкие пакеты, в том числе международные почтовые отправления.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 </w:t>
      </w:r>
      <w:r>
        <w:rPr>
          <w:rFonts w:ascii="Times New Roman" w:hAnsi="Times New Roman" w:cs="Times New Roman"/>
          <w:sz w:val="24"/>
        </w:rPr>
        <w:t xml:space="preserve">Получать адресованные Доверителю почтовые отправления с объявленной ценностью и с наложенным платежом, знакомиться с их вложением и оплачивать наложенный платёж.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 </w:t>
      </w:r>
      <w:r>
        <w:rPr>
          <w:rFonts w:ascii="Times New Roman" w:hAnsi="Times New Roman" w:cs="Times New Roman"/>
          <w:sz w:val="24"/>
        </w:rPr>
        <w:t xml:space="preserve">Получать адресованные Доверителю почтовые переводы денежных средств.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Полномочия действуют в отделениях почтовой связи АО «Почта России».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Для выполнения этого поручения Представитель вправе предъявлять настоящую доверенность, расписываться за Доверителя в получении, отказываться от получения отправлений, продлевать срок их хранения, распоряжаться о доставке по другому адресу, подавать заявления, запросы о розыске и претензии, а также совершать иные действия, связанные с этим поручением.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Передавать полномочия по настоящей доверенности другим лицам (передоверие) Представитель не вправе.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Доверенность выдана сроком на один год.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Образец подписи Представителя ____________ удостоверяю.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Доверитель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на получение почты — образец и бланк 2026</dc:title>
  <dc:subject>Бланк доверенности на получение почты, писем и посылок на Почте России от физического лица, ИП и организации</dc:subject>
  <dc:creator>CalcLab — calclab.ru</dc:creator>
  <cp:keywords>доверенность на получение почты, образец, бланк, почта России, посылка, заказное письмо, от организации, 2026</cp:keywords>
  <dc:language>ru-RU</dc:language>
</cp:coreProperties>
</file>