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Мировому судье </w:t>
      </w:r>
      <w:r>
        <w:rPr>
          <w:rFonts w:ascii="Times New Roman" w:hAnsi="Times New Roman" w:cs="Times New Roman"/>
          <w:sz w:val="24"/>
        </w:rPr>
        <w:t xml:space="preserve">судебного участка № ____ ______________________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Взыскатель: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Должник: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Дело № </w:t>
      </w:r>
      <w:r>
        <w:rPr>
          <w:rFonts w:ascii="Times New Roman" w:hAnsi="Times New Roman" w:cs="Times New Roman"/>
          <w:sz w:val="24"/>
        </w:rPr>
        <w:t xml:space="preserve">_______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ЗАЯВЛЕНИЕ ОБ ОТМЕНЕ СУДЕБНОГО ПРИКАЗА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(возражения относительно исполнения судебного приказа)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 делу № </w:t>
      </w:r>
      <w:r>
        <w:rPr>
          <w:rFonts w:ascii="Times New Roman" w:hAnsi="Times New Roman" w:cs="Times New Roman"/>
          <w:sz w:val="24"/>
        </w:rPr>
        <w:t xml:space="preserve">_______</w:t>
      </w:r>
      <w:r>
        <w:rPr>
          <w:rFonts w:ascii="Times New Roman" w:hAnsi="Times New Roman" w:cs="Times New Roman"/>
          <w:sz w:val="24"/>
        </w:rPr>
        <w:t xml:space="preserve"> мировой судья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вынес судебный приказ о взыскании с меня в пользу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задолженности по кредитному договору в размере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Возражаю относительно исполнения судебного приказа: заявленное требование не является бесспорным и подлежит рассмотрению в порядке искового производства.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Согласно статье 129 ГПК РФ судья отменяет судебный приказ, если от должника в установленный срок поступили возражения относительно его исполнения. Для отмены достаточно указания на несогласие должника с судебным приказом (пункт 31 постановления Пленума Верховного Суда РФ от 27.12.2016 № 62).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Возражения представляются в десятидневный срок, установленный статьёй 128 ГПК РФ.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Прошу: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Отменить судебный приказ от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по делу № </w:t>
      </w:r>
      <w:r>
        <w:rPr>
          <w:rFonts w:ascii="Times New Roman" w:hAnsi="Times New Roman" w:cs="Times New Roman"/>
          <w:sz w:val="24"/>
        </w:rPr>
        <w:t xml:space="preserve">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_____________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об отмене судебного приказа — образец и бланк 2026</dc:title>
  <dc:subject>Возражение на судебный приказ мирового судьи (ГПК РФ), арбитражного суда (АПК РФ) и по налогам (КАС РФ): отмена приказа, восстановление срока, поворот исполнения</dc:subject>
  <dc:creator>CalcLab — calclab.ru</dc:creator>
  <cp:keywords>заявление об отмене судебного приказа, возражение на судебный приказ, образец, бланк, мировой судья, скачать бесплатно, 2026</cp:keywords>
  <dc:language>ru-RU</dc:language>
</cp:coreProperties>
</file>