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Генеральному директору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ЗАЯВЛЕНИЕ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Прошу предоставить мне часть ежегодного оплачиваемого отпуска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продолжительностью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календарных дней.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Отпуск предусмотрен графиком отпусков.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отпуск — образец и бланк 2026</dc:title>
  <dc:subject>Заявление о предоставлении отпуска: ежегодного оплачиваемого, без сохранения заработной платы, с последующим увольнением, учебного, по уходу за ребёнком</dc:subject>
  <dc:creator>CalcLab — calclab.ru</dc:creator>
  <cp:keywords>заявление на отпуск, заявление о предоставлении отпуска, образец, бланк, за свой счет, без сохранения заработной платы, 2026</cp:keywords>
  <dc:language>ru-RU</dc:language>
</cp:coreProperties>
</file>